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3A" w:rsidRPr="00D6453A" w:rsidRDefault="00D6453A" w:rsidP="00D6453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bCs/>
          <w:color w:val="800000"/>
          <w:kern w:val="36"/>
          <w:sz w:val="28"/>
          <w:szCs w:val="28"/>
          <w:lang w:eastAsia="ru-RU"/>
        </w:rPr>
        <w:t>Грипп: важная информация для каждого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острое вирусное заболевание, поражающее преимущественно дыхательную систему. Грипп входит в категорию ОРЗ – острых респираторных заболеваний, а точнее, ОРВИ – острых респираторных вирусных инфекций.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гриппа является не ослабление иммунитета и не переохлаждение, а особый вирус – вирус гриппа. Его особенность заключается в чрезвычайной изменяемости. Мало того, что описанные в медицине три типа гриппа (А, </w:t>
      </w:r>
      <w:proofErr w:type="gramStart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С) могут чередоваться, </w:t>
      </w:r>
      <w:proofErr w:type="gramStart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и меняют свою структуру. Поэтому ежегодно в период эпидемии наша иммунная система сталкивается с новым микроорганизмом, что существенно затрудняет борьбу с ним.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типа</w:t>
      </w:r>
      <w:proofErr w:type="gramStart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"славится" обилием тяжелых форм заболевания и большой распространенностью. Вирус гриппа</w:t>
      </w:r>
      <w:proofErr w:type="gramStart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наименее агрессивный микроорганизм. Тип</w:t>
      </w:r>
      <w:proofErr w:type="gramStart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где-то посередине по интенсивности распространения и по тяжести вызываемого заболевания.</w:t>
      </w:r>
    </w:p>
    <w:p w:rsidR="00D6453A" w:rsidRPr="00D6453A" w:rsidRDefault="00D6453A" w:rsidP="00D6453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D6453A" w:rsidRPr="00D6453A" w:rsidRDefault="00D6453A" w:rsidP="00D645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Как происходит заражение?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заражения при гриппе является больной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заразиться можно и от человека со стертой формой гриппа, когда его проявления минимальны и могут не восприниматься человеком как болезнь.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Передается грипп воздушно-капельным путем. Больной человек при кашле, чихании и просто при дыхании образует вокруг себя зараженное "облако" – взвешенные в воздухе частицы мокроты, слизи, отделяемого из носа. Вдыхание этих частиц – и есть путь проникновения вируса гриппа в организм пока еще здорового человека.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 взвешенных зараженных частиц постепенно оседает на окружающие предметы. К сожалению, вирус гриппа относительно устойчив и может сохранять свою активность во внешней среде несколько часов. Проходя мимо обсемененных вирусом предметов обихода, делая приборку, пользуясь этими вещами, мы непроизвольно стряхиваем зараженные частицы, которые вновь поднимаются в воздух и могут попасть в дыхательную систему человека. Это так называемый воздушно-пылевой путь передачи.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3A" w:rsidRPr="00D6453A" w:rsidRDefault="00D6453A" w:rsidP="00D645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Как проявляется грипп?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гриппа известны большинству людей, и, тем не менее, будет нелишним повторить столь важную информацию.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Скрытый период – инкубационный – длится от 5-6 часов до 3 суток. За это время вирус успевает проникнуть через слизистые оболочки рта и носа в</w:t>
      </w:r>
      <w:r w:rsidRPr="00D6453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организм, а иммунная система тем временем предпринимает попытки воспрепятствовать этому. Длительность инкубационного периода зависит от 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типа вируса, обильности заражения и состояния иммунной системы конкретного человека. Вслед за инкубационным периодом появляются проявления болезни, которые могут иметь несколько разную последовательность.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1.Насморк, заложенность носа, чихание, ощущение </w:t>
      </w:r>
      <w:proofErr w:type="spellStart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першения</w:t>
      </w:r>
      <w:proofErr w:type="spellEnd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горле – частые начальные симптомы заболевания.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2.Слабость, ломота в теле может быть первым признаком начинающейся болезни или же последовать за симптомами, указанными в предыдущем пункте.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3.Повышение</w:t>
      </w:r>
      <w:r w:rsidR="00427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 обычно возникает в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же часы заболевания. Для гриппа характерна сильная лихорадка с температурой до 40</w:t>
      </w:r>
      <w:proofErr w:type="gramStart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выше.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4.Кашель появляется чуть позже и сначала характеризуется непродуктивностью – кашель сухой, он "раздирает" трахею и бронхи, но при этом ничего не откашливается. Постепенно кашель становится влажным, с отхождением мокроты. Если кашель "лающий", </w:t>
      </w:r>
      <w:r w:rsidR="00427947"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воспалена гортань и возможно затруднение дыхания.</w:t>
      </w:r>
    </w:p>
    <w:p w:rsidR="00D6453A" w:rsidRPr="00913302" w:rsidRDefault="00D6453A" w:rsidP="00913302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4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453A" w:rsidRPr="00D6453A" w:rsidRDefault="00D6453A" w:rsidP="00186BA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Грипп: осложнения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Грипп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заболевание само по себе неприятное, однако наиболее опасны его осложнения, которые развиваются при слабости иммунной системы (например, у пожилых людей и у детей), при отсутствии лечения или неадекватном лечении, при нарушении режима.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1.Бронхит: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недели после начала заболевания кашель не проходит, отделяется большое количество гнойной (желтой, зеленоватой, серой) мокроты.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2.Пневмония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воспаление легочной ткани, вызванное зачастую не самим вирусом, а бактериями, проникшими через слизистые оболочки, пораженные вирусом. Кашель мучительный, при этом существенно страдает общее состояние больного, температура повышена. Иногда может развиваться геморрагическая пневмония – особо тяжелая форма заболевания, нередко заканчивающаяся смертью.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3.Менингит и энцефалит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тяжелые воспалительные заболевания головного мозга и его оболочек. Заболевание характерно преимущественно для детей - у взрослых такое осложнение развивается крайне редко. </w:t>
      </w:r>
      <w:proofErr w:type="gramStart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Менингит и энцефалит протекают тяжело, требуют интенсивной терапии и чреваты летальным исходом.</w:t>
      </w:r>
      <w:proofErr w:type="gramEnd"/>
    </w:p>
    <w:p w:rsidR="00D6453A" w:rsidRPr="00D6453A" w:rsidRDefault="00D6453A" w:rsidP="00CD0050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с гриппом, при котором вирус размножается с неимоверной быстротой и поражает органы все глубже и обширнее, очень важно правильно оценить тяжесть состояния и при необходимости начать лечение в условиях больницы и даже интенсивной терапии. Адекватную оценку состояния может провести только врач.</w:t>
      </w:r>
    </w:p>
    <w:p w:rsidR="00913302" w:rsidRDefault="00D6453A" w:rsidP="006B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27CC" w:rsidRPr="00913302" w:rsidRDefault="00913302" w:rsidP="006B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</w:t>
      </w:r>
      <w:r w:rsidR="006B27CC" w:rsidRPr="006B27CC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  <w:lang w:eastAsia="ru-RU"/>
        </w:rPr>
        <w:t>Вакцинация - наиболее эффективная мера борьбы с гриппом.</w:t>
      </w:r>
    </w:p>
    <w:p w:rsidR="006B27CC" w:rsidRPr="006B27CC" w:rsidRDefault="006B27CC" w:rsidP="006B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Введение в организм вакцины не может вызвать заболевание, но путем выработки защитных антител стимулирует иммунную систему для борьбы с инфекцией. 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</w:t>
      </w:r>
    </w:p>
    <w:p w:rsidR="006B27CC" w:rsidRPr="006B27CC" w:rsidRDefault="006B27CC" w:rsidP="006B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Вакцины нового поколения разрешено применять как у взрослых, так и у детей. Вакцины подтвердили свою высокую результативность и отличную переносимость. Это особенно важно для детей с хроническими заболеваниями органов дыхания, </w:t>
      </w:r>
      <w:proofErr w:type="spellStart"/>
      <w:proofErr w:type="gramStart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spellEnd"/>
      <w:proofErr w:type="gramEnd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системы, патологией центральной нервной системы.</w:t>
      </w:r>
    </w:p>
    <w:p w:rsidR="006B27CC" w:rsidRPr="006B27CC" w:rsidRDefault="006B27CC" w:rsidP="006B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Прививку против гриппа лучше проводить осенью перед началом гриппозного сезона, чтобы у человека выработался иммунитет. В среднем для обеспечения надежной защиты от гриппа требуется 2-3 недели, а ослабленным людям - 1 – 1,5 месяца.</w:t>
      </w:r>
    </w:p>
    <w:p w:rsidR="006B27CC" w:rsidRPr="006B27CC" w:rsidRDefault="006B27CC" w:rsidP="006B27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Прививка, сделанная в прошлом году, не защитит от гриппа, так как приобретенный иммунитет не продолжителен.</w:t>
      </w:r>
    </w:p>
    <w:p w:rsidR="00D6453A" w:rsidRPr="00D6453A" w:rsidRDefault="006B27CC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13302" w:rsidRPr="00913302" w:rsidRDefault="006B27CC" w:rsidP="006B27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913302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       Профилактика </w:t>
      </w:r>
      <w:r w:rsidRPr="006B27CC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bdr w:val="none" w:sz="0" w:space="0" w:color="auto" w:frame="1"/>
          <w:lang w:eastAsia="ru-RU"/>
        </w:rPr>
        <w:t>гриппа и ОРВИ</w:t>
      </w:r>
    </w:p>
    <w:p w:rsidR="006B27CC" w:rsidRPr="006B27CC" w:rsidRDefault="006B27CC" w:rsidP="006B27CC">
      <w:pPr>
        <w:numPr>
          <w:ilvl w:val="0"/>
          <w:numId w:val="1"/>
        </w:numPr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Необходимо отметить, что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</w:t>
      </w:r>
      <w:r w:rsidRPr="006B27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самолечение при гриппе недопустимо, </w:t>
      </w: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особенно для детей и лиц пожилого возраста. Предугадать течение гриппа невозможно, а осложнения могут быть самыми различными. Только врач может правильно оценить состояние больного. Поэтому необходимо сразу вызвать врача.</w:t>
      </w:r>
      <w:r w:rsidRPr="006B27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Лекарственные препараты должен назначить врач.</w:t>
      </w: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Какие медикаменты нужны ребенку - решает врач в зависимости от состояния организма. Выбор и назначение лекарств зависят также от признаков и тяжести заболевания.</w:t>
      </w:r>
    </w:p>
    <w:p w:rsidR="006B27CC" w:rsidRPr="006B27CC" w:rsidRDefault="006B27CC" w:rsidP="006B27CC">
      <w:pPr>
        <w:numPr>
          <w:ilvl w:val="0"/>
          <w:numId w:val="1"/>
        </w:numPr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Режим больного должен соответствовать его состоянию - постельный в тяжелых случаях, полупостельный при улучшении состояния и обычный - через один-два дня после падения температуры. Температура в комнате должна быть 20-21</w:t>
      </w:r>
      <w:proofErr w:type="gramStart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ºС</w:t>
      </w:r>
      <w:proofErr w:type="gramEnd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а во время сна - ниже; частое проветривание облегчает дыхание, уменьшает насморк.</w:t>
      </w:r>
    </w:p>
    <w:p w:rsidR="006B27CC" w:rsidRPr="006B27CC" w:rsidRDefault="006B27CC" w:rsidP="006B27CC">
      <w:pPr>
        <w:numPr>
          <w:ilvl w:val="0"/>
          <w:numId w:val="1"/>
        </w:numPr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 спешите снижать температуру, если она не превышает 38</w:t>
      </w:r>
      <w:proofErr w:type="gramStart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°С</w:t>
      </w:r>
      <w:proofErr w:type="gramEnd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так как это своеобразная защитная реакция организма от микробов.</w:t>
      </w:r>
    </w:p>
    <w:p w:rsidR="006B27CC" w:rsidRPr="006B27CC" w:rsidRDefault="006B27CC" w:rsidP="006B27CC">
      <w:pPr>
        <w:numPr>
          <w:ilvl w:val="0"/>
          <w:numId w:val="1"/>
        </w:numPr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Питание не требует особой коррекции. Если ребенок не ест, не надо настаивать - при улучшении состояния аппетит восстановится.</w:t>
      </w:r>
    </w:p>
    <w:p w:rsidR="006B27CC" w:rsidRPr="006B27CC" w:rsidRDefault="006B27CC" w:rsidP="006B27CC">
      <w:pPr>
        <w:numPr>
          <w:ilvl w:val="0"/>
          <w:numId w:val="1"/>
        </w:numPr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Питьевой режим имеет немаловажное значение. Больной теряет много жидкости </w:t>
      </w:r>
      <w:proofErr w:type="gramStart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потом, </w:t>
      </w:r>
      <w:proofErr w:type="gramStart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</w:t>
      </w:r>
      <w:proofErr w:type="gramEnd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дыхании, поэтому он должен много п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ить: чай, </w:t>
      </w: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овощные отвары. Растворы для приема внутрь, продающиеся в аптеках, лучше давать пополам с чаем, соком, кипяченой водой.</w:t>
      </w:r>
    </w:p>
    <w:p w:rsidR="006B27CC" w:rsidRPr="006B27CC" w:rsidRDefault="006B27CC" w:rsidP="006B27CC">
      <w:pPr>
        <w:numPr>
          <w:ilvl w:val="0"/>
          <w:numId w:val="1"/>
        </w:numPr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Повторный вызов врача необходим в следующих ситуациях: сохранение температуры выше 38</w:t>
      </w:r>
      <w:proofErr w:type="gramStart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°С</w:t>
      </w:r>
      <w:proofErr w:type="gramEnd"/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течение двух-трех дней после начала лечения, </w:t>
      </w: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усиление беспокойства или чрезмерной сонливости, появление рвоты и нарушения сознания, появление признаков стеноза гортани или пневмонии.</w:t>
      </w:r>
    </w:p>
    <w:p w:rsidR="006B27CC" w:rsidRPr="006B27CC" w:rsidRDefault="006B27CC" w:rsidP="006B27CC">
      <w:pPr>
        <w:numPr>
          <w:ilvl w:val="0"/>
          <w:numId w:val="1"/>
        </w:numPr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Больной должен быть изолирован сроком на 7 дней, в домашних условиях – в отдельной комнате.</w:t>
      </w:r>
    </w:p>
    <w:p w:rsidR="00D6453A" w:rsidRPr="00913302" w:rsidRDefault="006B27CC" w:rsidP="00913302">
      <w:pPr>
        <w:numPr>
          <w:ilvl w:val="0"/>
          <w:numId w:val="1"/>
        </w:numPr>
        <w:spacing w:after="0" w:line="240" w:lineRule="auto"/>
        <w:ind w:left="1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Предметы обихода, посуду, а также полы протирать дезинфицирующими средствами, обслуживание больного проводить в марлевой повязке в 4-6 слоев.</w:t>
      </w:r>
    </w:p>
    <w:p w:rsidR="00D6453A" w:rsidRPr="00D6453A" w:rsidRDefault="00913302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91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302"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гриппа гораздо более эффективно, чем лечение уже возникшего заболевания. В идеале профилактика гриппа должна быть круглогодичной: правильное питание, адекватная физическая нагрузка, закаливание являются хорошими средствами повышения иммунитета, а значит и сопротивляемости гриппу.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="006B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Избегание многолюдных мест во время эпидемии.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 </w:t>
      </w:r>
      <w:r w:rsidR="006B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Регулярная влажная уборка помещения.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 </w:t>
      </w:r>
      <w:proofErr w:type="spellStart"/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Оксолиновая</w:t>
      </w:r>
      <w:proofErr w:type="spellEnd"/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мазь: регулярно смазывать полость носа, особенно перед посещением людных мест.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 </w:t>
      </w:r>
      <w:r w:rsidR="006B2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453A" w:rsidRPr="00D6453A" w:rsidRDefault="00D6453A" w:rsidP="00D6453A">
      <w:pPr>
        <w:shd w:val="clear" w:color="auto" w:fill="FFFFFF"/>
        <w:spacing w:after="0" w:line="18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Грипп </w:t>
      </w:r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заболевание серьезное и опасное. Однако не будем паниковать и бояться наступления осенне-зимнего периода: полноценная профилактика и здоровый образ жизни помогут если и не предотвратить грипп, </w:t>
      </w:r>
      <w:proofErr w:type="gramStart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D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избежать его тяжелых форм. Будьте здоровы!</w:t>
      </w:r>
    </w:p>
    <w:p w:rsidR="00727046" w:rsidRPr="00186BA6" w:rsidRDefault="006B27CC">
      <w:pPr>
        <w:rPr>
          <w:rFonts w:ascii="Times New Roman" w:hAnsi="Times New Roman" w:cs="Times New Roman"/>
          <w:sz w:val="28"/>
          <w:szCs w:val="28"/>
        </w:rPr>
      </w:pPr>
      <w:r w:rsidRPr="006B27CC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990940" cy="6539113"/>
            <wp:effectExtent l="19050" t="0" r="160" b="0"/>
            <wp:docPr id="1" name="Рисунок 1" descr="https://3579.maam.ru/images/photos/510c78e0731e59e7023e5833a99fd99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579.maam.ru/images/photos/510c78e0731e59e7023e5833a99fd99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99" cy="654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7046" w:rsidRPr="00186BA6" w:rsidSect="00D6453A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B4791"/>
    <w:multiLevelType w:val="multilevel"/>
    <w:tmpl w:val="A0207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6453A"/>
    <w:rsid w:val="000A33B1"/>
    <w:rsid w:val="00186BA6"/>
    <w:rsid w:val="00427947"/>
    <w:rsid w:val="006B27CC"/>
    <w:rsid w:val="00727046"/>
    <w:rsid w:val="00913302"/>
    <w:rsid w:val="00AB2785"/>
    <w:rsid w:val="00CD0050"/>
    <w:rsid w:val="00D6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46"/>
  </w:style>
  <w:style w:type="paragraph" w:styleId="1">
    <w:name w:val="heading 1"/>
    <w:basedOn w:val="a"/>
    <w:link w:val="10"/>
    <w:uiPriority w:val="9"/>
    <w:qFormat/>
    <w:rsid w:val="00D64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45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45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645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5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45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645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64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5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2018-10-03T05:02:00Z</dcterms:created>
  <dcterms:modified xsi:type="dcterms:W3CDTF">2018-10-03T05:47:00Z</dcterms:modified>
</cp:coreProperties>
</file>